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FE" w:rsidRDefault="00CE17DC" w:rsidP="003B47FE">
      <w:r w:rsidRPr="00CE17DC">
        <w:rPr>
          <w:noProof/>
          <w:lang w:eastAsia="es-ES"/>
        </w:rPr>
        <w:drawing>
          <wp:inline distT="0" distB="0" distL="0" distR="0">
            <wp:extent cx="857250" cy="857250"/>
            <wp:effectExtent l="19050" t="0" r="0" b="0"/>
            <wp:docPr id="4" name="Imagen 4" descr="C:\Users\pepe\Desktop\LaBi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pe\Desktop\LaBie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FE" w:rsidRDefault="003B47FE" w:rsidP="003B47FE">
      <w:pPr>
        <w:jc w:val="center"/>
        <w:rPr>
          <w:b/>
          <w:sz w:val="44"/>
          <w:szCs w:val="44"/>
        </w:rPr>
      </w:pPr>
      <w:r w:rsidRPr="00CE17DC">
        <w:rPr>
          <w:b/>
          <w:sz w:val="44"/>
          <w:szCs w:val="44"/>
          <w:highlight w:val="lightGray"/>
        </w:rPr>
        <w:t>HOJA DE PEDIDO</w:t>
      </w:r>
    </w:p>
    <w:p w:rsidR="003B47FE" w:rsidRDefault="003B47FE" w:rsidP="003B47FE">
      <w:pPr>
        <w:ind w:left="-284"/>
        <w:rPr>
          <w:sz w:val="36"/>
          <w:szCs w:val="36"/>
          <w:highlight w:val="lightGray"/>
        </w:rPr>
      </w:pPr>
      <w:r>
        <w:rPr>
          <w:sz w:val="36"/>
          <w:szCs w:val="36"/>
          <w:highlight w:val="lightGray"/>
        </w:rPr>
        <w:t>DATOS DEL SOCIO:</w:t>
      </w:r>
    </w:p>
    <w:tbl>
      <w:tblPr>
        <w:tblStyle w:val="Tablaconcuadrcula"/>
        <w:tblW w:w="9640" w:type="dxa"/>
        <w:tblInd w:w="-176" w:type="dxa"/>
        <w:tblLook w:val="04A0"/>
      </w:tblPr>
      <w:tblGrid>
        <w:gridCol w:w="9640"/>
      </w:tblGrid>
      <w:tr w:rsidR="003B47FE" w:rsidTr="003B47FE">
        <w:tc>
          <w:tcPr>
            <w:tcW w:w="9640" w:type="dxa"/>
          </w:tcPr>
          <w:p w:rsidR="003B47FE" w:rsidRPr="005F28DD" w:rsidRDefault="003B47FE" w:rsidP="003B47FE">
            <w:pPr>
              <w:tabs>
                <w:tab w:val="left" w:pos="0"/>
              </w:tabs>
              <w:ind w:left="-108"/>
              <w:rPr>
                <w:sz w:val="28"/>
                <w:szCs w:val="28"/>
                <w:highlight w:val="lightGray"/>
              </w:rPr>
            </w:pPr>
            <w:r w:rsidRPr="005F28DD">
              <w:rPr>
                <w:sz w:val="28"/>
                <w:szCs w:val="28"/>
              </w:rPr>
              <w:t>NOMBRE Y APELLIDOS:</w:t>
            </w:r>
          </w:p>
        </w:tc>
      </w:tr>
    </w:tbl>
    <w:p w:rsidR="003B47FE" w:rsidRDefault="003B47FE" w:rsidP="003B47FE">
      <w:pPr>
        <w:ind w:right="-285"/>
        <w:rPr>
          <w:sz w:val="36"/>
          <w:szCs w:val="36"/>
          <w:highlight w:val="lightGray"/>
        </w:rPr>
      </w:pPr>
    </w:p>
    <w:tbl>
      <w:tblPr>
        <w:tblStyle w:val="Tablaconcuadrcula"/>
        <w:tblW w:w="9606" w:type="dxa"/>
        <w:tblInd w:w="-142" w:type="dxa"/>
        <w:tblLook w:val="04A0"/>
      </w:tblPr>
      <w:tblGrid>
        <w:gridCol w:w="9606"/>
      </w:tblGrid>
      <w:tr w:rsidR="005F28DD" w:rsidTr="005F28DD">
        <w:tc>
          <w:tcPr>
            <w:tcW w:w="9606" w:type="dxa"/>
          </w:tcPr>
          <w:p w:rsidR="005F28DD" w:rsidRPr="005F28DD" w:rsidRDefault="005F28DD" w:rsidP="005F28DD">
            <w:pPr>
              <w:ind w:right="-285"/>
              <w:rPr>
                <w:sz w:val="28"/>
                <w:szCs w:val="28"/>
                <w:highlight w:val="lightGray"/>
              </w:rPr>
            </w:pPr>
            <w:r w:rsidRPr="005F28DD">
              <w:rPr>
                <w:sz w:val="28"/>
                <w:szCs w:val="28"/>
              </w:rPr>
              <w:t>NÚMERO DE SOCIO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5F28DD" w:rsidRDefault="005F28DD" w:rsidP="005F28DD">
      <w:pPr>
        <w:ind w:left="-142" w:right="-285"/>
        <w:rPr>
          <w:sz w:val="36"/>
          <w:szCs w:val="36"/>
          <w:highlight w:val="lightGray"/>
        </w:rPr>
      </w:pPr>
    </w:p>
    <w:p w:rsidR="005F28DD" w:rsidRPr="003B47FE" w:rsidRDefault="003B47FE" w:rsidP="003B47FE">
      <w:pPr>
        <w:ind w:left="-284" w:right="-285"/>
        <w:rPr>
          <w:sz w:val="36"/>
          <w:szCs w:val="36"/>
          <w:highlight w:val="lightGray"/>
        </w:rPr>
      </w:pPr>
      <w:r w:rsidRPr="003B47FE">
        <w:rPr>
          <w:sz w:val="36"/>
          <w:szCs w:val="36"/>
          <w:highlight w:val="lightGray"/>
        </w:rPr>
        <w:t xml:space="preserve"> </w:t>
      </w:r>
    </w:p>
    <w:tbl>
      <w:tblPr>
        <w:tblStyle w:val="Tablaconcuadrcula"/>
        <w:tblW w:w="9748" w:type="dxa"/>
        <w:tblInd w:w="-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0"/>
        <w:gridCol w:w="1559"/>
        <w:gridCol w:w="1134"/>
        <w:gridCol w:w="1701"/>
        <w:gridCol w:w="1134"/>
      </w:tblGrid>
      <w:tr w:rsidR="006015BA" w:rsidTr="00CE17DC">
        <w:tblPrEx>
          <w:tblCellMar>
            <w:top w:w="0" w:type="dxa"/>
            <w:bottom w:w="0" w:type="dxa"/>
          </w:tblCellMar>
        </w:tblPrEx>
        <w:trPr>
          <w:gridBefore w:val="1"/>
          <w:wBefore w:w="4220" w:type="dxa"/>
          <w:trHeight w:val="480"/>
        </w:trPr>
        <w:tc>
          <w:tcPr>
            <w:tcW w:w="1559" w:type="dxa"/>
          </w:tcPr>
          <w:p w:rsidR="006015BA" w:rsidRPr="006015BA" w:rsidRDefault="006015BA" w:rsidP="00CE17DC">
            <w:pPr>
              <w:ind w:right="-285"/>
              <w:rPr>
                <w:rFonts w:ascii="Arial" w:hAnsi="Arial" w:cs="Arial"/>
                <w:b/>
                <w:sz w:val="28"/>
                <w:szCs w:val="28"/>
              </w:rPr>
            </w:pPr>
            <w:r w:rsidRPr="006015BA">
              <w:rPr>
                <w:rFonts w:ascii="Arial" w:hAnsi="Arial" w:cs="Arial"/>
                <w:b/>
                <w:sz w:val="28"/>
                <w:szCs w:val="28"/>
              </w:rPr>
              <w:t>IMPORTE</w:t>
            </w:r>
          </w:p>
        </w:tc>
        <w:tc>
          <w:tcPr>
            <w:tcW w:w="1134" w:type="dxa"/>
            <w:shd w:val="clear" w:color="auto" w:fill="auto"/>
          </w:tcPr>
          <w:p w:rsidR="006015BA" w:rsidRPr="006015BA" w:rsidRDefault="006015BA" w:rsidP="006015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5BA">
              <w:rPr>
                <w:rFonts w:ascii="Arial" w:hAnsi="Arial" w:cs="Arial"/>
                <w:b/>
                <w:sz w:val="28"/>
                <w:szCs w:val="28"/>
              </w:rPr>
              <w:t>TALLA</w:t>
            </w:r>
          </w:p>
        </w:tc>
        <w:tc>
          <w:tcPr>
            <w:tcW w:w="1701" w:type="dxa"/>
            <w:shd w:val="clear" w:color="auto" w:fill="auto"/>
          </w:tcPr>
          <w:p w:rsidR="006015BA" w:rsidRPr="006015BA" w:rsidRDefault="006015BA" w:rsidP="006015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5BA">
              <w:rPr>
                <w:rFonts w:ascii="Arial" w:hAnsi="Arial" w:cs="Arial"/>
                <w:b/>
                <w:sz w:val="28"/>
                <w:szCs w:val="28"/>
              </w:rPr>
              <w:t>CANTIDAD</w:t>
            </w:r>
          </w:p>
        </w:tc>
        <w:tc>
          <w:tcPr>
            <w:tcW w:w="1134" w:type="dxa"/>
            <w:shd w:val="clear" w:color="auto" w:fill="auto"/>
          </w:tcPr>
          <w:p w:rsidR="006015BA" w:rsidRPr="006015BA" w:rsidRDefault="006015BA" w:rsidP="006015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5BA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6015BA" w:rsidTr="00CE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20" w:type="dxa"/>
          </w:tcPr>
          <w:p w:rsidR="005F28DD" w:rsidRPr="006015BA" w:rsidRDefault="005F28DD" w:rsidP="005F28DD">
            <w:pPr>
              <w:ind w:right="-285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6015BA">
              <w:rPr>
                <w:rFonts w:ascii="Arial" w:hAnsi="Arial" w:cs="Arial"/>
                <w:sz w:val="24"/>
                <w:szCs w:val="24"/>
              </w:rPr>
              <w:t>MAILLOT MANGA LARGA</w:t>
            </w:r>
          </w:p>
        </w:tc>
        <w:tc>
          <w:tcPr>
            <w:tcW w:w="1559" w:type="dxa"/>
          </w:tcPr>
          <w:p w:rsidR="005F28DD" w:rsidRDefault="005F28DD" w:rsidP="006015BA">
            <w:pPr>
              <w:ind w:right="-285"/>
              <w:jc w:val="center"/>
              <w:rPr>
                <w:sz w:val="36"/>
                <w:szCs w:val="36"/>
                <w:highlight w:val="lightGray"/>
              </w:rPr>
            </w:pPr>
            <w:r>
              <w:rPr>
                <w:sz w:val="36"/>
                <w:szCs w:val="36"/>
              </w:rPr>
              <w:t>44</w:t>
            </w:r>
            <w:r w:rsidRPr="005F28DD">
              <w:rPr>
                <w:sz w:val="36"/>
                <w:szCs w:val="36"/>
              </w:rPr>
              <w:t>,00</w:t>
            </w: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</w:tr>
      <w:tr w:rsidR="006015BA" w:rsidTr="00CE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20" w:type="dxa"/>
          </w:tcPr>
          <w:p w:rsidR="005F28DD" w:rsidRPr="006015BA" w:rsidRDefault="005F28DD" w:rsidP="005F28DD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015BA">
              <w:rPr>
                <w:rFonts w:ascii="Arial" w:hAnsi="Arial" w:cs="Arial"/>
                <w:sz w:val="24"/>
                <w:szCs w:val="24"/>
              </w:rPr>
              <w:t>MAILLOT MANGA CORTA  AERO</w:t>
            </w:r>
          </w:p>
        </w:tc>
        <w:tc>
          <w:tcPr>
            <w:tcW w:w="1559" w:type="dxa"/>
          </w:tcPr>
          <w:p w:rsidR="005F28DD" w:rsidRPr="005F28DD" w:rsidRDefault="005F28DD" w:rsidP="006015BA">
            <w:pPr>
              <w:ind w:right="-285"/>
              <w:jc w:val="center"/>
              <w:rPr>
                <w:sz w:val="36"/>
                <w:szCs w:val="36"/>
              </w:rPr>
            </w:pPr>
            <w:r w:rsidRPr="005F28DD">
              <w:rPr>
                <w:sz w:val="36"/>
                <w:szCs w:val="36"/>
              </w:rPr>
              <w:t>40,00</w:t>
            </w: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701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</w:tr>
      <w:tr w:rsidR="006015BA" w:rsidTr="00CE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20" w:type="dxa"/>
          </w:tcPr>
          <w:p w:rsidR="005F28DD" w:rsidRPr="006015BA" w:rsidRDefault="005F28DD" w:rsidP="005F28DD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015BA">
              <w:rPr>
                <w:rFonts w:ascii="Arial" w:hAnsi="Arial" w:cs="Arial"/>
                <w:sz w:val="24"/>
                <w:szCs w:val="24"/>
              </w:rPr>
              <w:t>MAILLOT MANGA CORTA NORMAL</w:t>
            </w:r>
          </w:p>
        </w:tc>
        <w:tc>
          <w:tcPr>
            <w:tcW w:w="1559" w:type="dxa"/>
          </w:tcPr>
          <w:p w:rsidR="005F28DD" w:rsidRPr="005F28DD" w:rsidRDefault="005F28DD" w:rsidP="006015BA">
            <w:pPr>
              <w:ind w:right="-285"/>
              <w:jc w:val="center"/>
              <w:rPr>
                <w:sz w:val="36"/>
                <w:szCs w:val="36"/>
              </w:rPr>
            </w:pPr>
            <w:r w:rsidRPr="005F28DD">
              <w:rPr>
                <w:sz w:val="36"/>
                <w:szCs w:val="36"/>
              </w:rPr>
              <w:t>33,00</w:t>
            </w: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701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</w:tr>
      <w:tr w:rsidR="006015BA" w:rsidTr="00CE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20" w:type="dxa"/>
          </w:tcPr>
          <w:p w:rsidR="005F28DD" w:rsidRPr="006015BA" w:rsidRDefault="005F28DD" w:rsidP="005F28DD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015BA">
              <w:rPr>
                <w:rFonts w:ascii="Arial" w:hAnsi="Arial" w:cs="Arial"/>
                <w:sz w:val="24"/>
                <w:szCs w:val="24"/>
              </w:rPr>
              <w:t>CHAQUETA INVIERNO</w:t>
            </w:r>
          </w:p>
        </w:tc>
        <w:tc>
          <w:tcPr>
            <w:tcW w:w="1559" w:type="dxa"/>
          </w:tcPr>
          <w:p w:rsidR="005F28DD" w:rsidRPr="005F28DD" w:rsidRDefault="005F28DD" w:rsidP="006015BA">
            <w:pPr>
              <w:ind w:right="-285"/>
              <w:jc w:val="center"/>
              <w:rPr>
                <w:sz w:val="36"/>
                <w:szCs w:val="36"/>
              </w:rPr>
            </w:pPr>
            <w:r w:rsidRPr="005F28DD">
              <w:rPr>
                <w:sz w:val="36"/>
                <w:szCs w:val="36"/>
              </w:rPr>
              <w:t>91,00</w:t>
            </w: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701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</w:tr>
      <w:tr w:rsidR="006015BA" w:rsidTr="00CE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20" w:type="dxa"/>
          </w:tcPr>
          <w:p w:rsidR="005F28DD" w:rsidRPr="006015BA" w:rsidRDefault="005F28DD" w:rsidP="005F28DD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015BA">
              <w:rPr>
                <w:rFonts w:ascii="Arial" w:hAnsi="Arial" w:cs="Arial"/>
                <w:sz w:val="24"/>
                <w:szCs w:val="24"/>
              </w:rPr>
              <w:t>CHALECO</w:t>
            </w:r>
          </w:p>
        </w:tc>
        <w:tc>
          <w:tcPr>
            <w:tcW w:w="1559" w:type="dxa"/>
          </w:tcPr>
          <w:p w:rsidR="005F28DD" w:rsidRPr="005F28DD" w:rsidRDefault="005F28DD" w:rsidP="006015BA">
            <w:pPr>
              <w:ind w:right="-285"/>
              <w:jc w:val="center"/>
              <w:rPr>
                <w:sz w:val="36"/>
                <w:szCs w:val="36"/>
              </w:rPr>
            </w:pPr>
            <w:r w:rsidRPr="005F28DD">
              <w:rPr>
                <w:sz w:val="36"/>
                <w:szCs w:val="36"/>
              </w:rPr>
              <w:t>51,00</w:t>
            </w: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701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</w:tr>
      <w:tr w:rsidR="006015BA" w:rsidTr="00CE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20" w:type="dxa"/>
          </w:tcPr>
          <w:p w:rsidR="005F28DD" w:rsidRPr="006015BA" w:rsidRDefault="005F28DD" w:rsidP="005F28DD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015BA">
              <w:rPr>
                <w:rFonts w:ascii="Arial" w:hAnsi="Arial" w:cs="Arial"/>
                <w:sz w:val="24"/>
                <w:szCs w:val="24"/>
              </w:rPr>
              <w:t>CULOTE CORTO</w:t>
            </w:r>
          </w:p>
        </w:tc>
        <w:tc>
          <w:tcPr>
            <w:tcW w:w="1559" w:type="dxa"/>
          </w:tcPr>
          <w:p w:rsidR="005F28DD" w:rsidRPr="005F28DD" w:rsidRDefault="005F28DD" w:rsidP="006015BA">
            <w:pPr>
              <w:ind w:right="-285"/>
              <w:jc w:val="center"/>
              <w:rPr>
                <w:sz w:val="36"/>
                <w:szCs w:val="36"/>
              </w:rPr>
            </w:pPr>
            <w:r w:rsidRPr="005F28DD">
              <w:rPr>
                <w:sz w:val="36"/>
                <w:szCs w:val="36"/>
              </w:rPr>
              <w:t>55,00</w:t>
            </w: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701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</w:tr>
      <w:tr w:rsidR="006015BA" w:rsidTr="00CE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20" w:type="dxa"/>
          </w:tcPr>
          <w:p w:rsidR="005F28DD" w:rsidRPr="006015BA" w:rsidRDefault="005F28DD" w:rsidP="005F28DD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015BA">
              <w:rPr>
                <w:rFonts w:ascii="Arial" w:hAnsi="Arial" w:cs="Arial"/>
                <w:sz w:val="24"/>
                <w:szCs w:val="24"/>
              </w:rPr>
              <w:t xml:space="preserve">CULOTE PIRATA </w:t>
            </w:r>
          </w:p>
        </w:tc>
        <w:tc>
          <w:tcPr>
            <w:tcW w:w="1559" w:type="dxa"/>
          </w:tcPr>
          <w:p w:rsidR="005F28DD" w:rsidRPr="005F28DD" w:rsidRDefault="005F28DD" w:rsidP="006015BA">
            <w:pPr>
              <w:ind w:right="-285"/>
              <w:jc w:val="center"/>
              <w:rPr>
                <w:sz w:val="36"/>
                <w:szCs w:val="36"/>
              </w:rPr>
            </w:pPr>
            <w:r w:rsidRPr="005F28DD">
              <w:rPr>
                <w:sz w:val="36"/>
                <w:szCs w:val="36"/>
              </w:rPr>
              <w:t>69,00</w:t>
            </w: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701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</w:tr>
      <w:tr w:rsidR="006015BA" w:rsidTr="00CE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20" w:type="dxa"/>
          </w:tcPr>
          <w:p w:rsidR="005F28DD" w:rsidRPr="006015BA" w:rsidRDefault="005F28DD" w:rsidP="005F28DD">
            <w:pPr>
              <w:ind w:right="-285"/>
              <w:rPr>
                <w:rFonts w:ascii="Arial" w:hAnsi="Arial" w:cs="Arial"/>
                <w:sz w:val="24"/>
                <w:szCs w:val="24"/>
              </w:rPr>
            </w:pPr>
            <w:r w:rsidRPr="006015BA">
              <w:rPr>
                <w:rFonts w:ascii="Arial" w:hAnsi="Arial" w:cs="Arial"/>
                <w:sz w:val="24"/>
                <w:szCs w:val="24"/>
              </w:rPr>
              <w:t>CULOTE LARGO</w:t>
            </w:r>
          </w:p>
        </w:tc>
        <w:tc>
          <w:tcPr>
            <w:tcW w:w="1559" w:type="dxa"/>
          </w:tcPr>
          <w:p w:rsidR="005F28DD" w:rsidRPr="005F28DD" w:rsidRDefault="005F28DD" w:rsidP="006015BA">
            <w:pPr>
              <w:ind w:right="-285"/>
              <w:jc w:val="center"/>
              <w:rPr>
                <w:sz w:val="36"/>
                <w:szCs w:val="36"/>
              </w:rPr>
            </w:pPr>
            <w:r w:rsidRPr="005F28DD">
              <w:rPr>
                <w:sz w:val="36"/>
                <w:szCs w:val="36"/>
              </w:rPr>
              <w:t>72,00</w:t>
            </w: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701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1134" w:type="dxa"/>
          </w:tcPr>
          <w:p w:rsidR="005F28DD" w:rsidRDefault="005F28DD" w:rsidP="005F28DD">
            <w:pPr>
              <w:ind w:right="-285"/>
              <w:rPr>
                <w:sz w:val="36"/>
                <w:szCs w:val="36"/>
                <w:highlight w:val="lightGray"/>
              </w:rPr>
            </w:pPr>
          </w:p>
        </w:tc>
      </w:tr>
    </w:tbl>
    <w:p w:rsidR="006015BA" w:rsidRDefault="003B47FE" w:rsidP="003B47FE">
      <w:pPr>
        <w:ind w:left="-284" w:right="-285"/>
        <w:rPr>
          <w:sz w:val="36"/>
          <w:szCs w:val="36"/>
          <w:highlight w:val="lightGray"/>
        </w:rPr>
      </w:pPr>
      <w:r w:rsidRPr="003B47FE">
        <w:rPr>
          <w:sz w:val="36"/>
          <w:szCs w:val="36"/>
          <w:highlight w:val="lightGray"/>
        </w:rPr>
        <w:t xml:space="preserve">  </w:t>
      </w:r>
    </w:p>
    <w:p w:rsidR="006015BA" w:rsidRDefault="006015BA" w:rsidP="006015BA">
      <w:pPr>
        <w:ind w:right="-285"/>
        <w:rPr>
          <w:sz w:val="28"/>
          <w:szCs w:val="28"/>
        </w:rPr>
      </w:pPr>
      <w:r w:rsidRPr="006015BA">
        <w:rPr>
          <w:sz w:val="28"/>
          <w:szCs w:val="28"/>
        </w:rPr>
        <w:t>Todas las tallas están numeradas del  1 al 8</w:t>
      </w:r>
      <w:r w:rsidR="003B47FE" w:rsidRPr="006015BA">
        <w:rPr>
          <w:sz w:val="28"/>
          <w:szCs w:val="28"/>
        </w:rPr>
        <w:t xml:space="preserve">            </w:t>
      </w:r>
    </w:p>
    <w:p w:rsidR="006015BA" w:rsidRDefault="006015BA" w:rsidP="006015BA">
      <w:pPr>
        <w:ind w:right="-285"/>
        <w:rPr>
          <w:sz w:val="28"/>
          <w:szCs w:val="28"/>
        </w:rPr>
      </w:pPr>
    </w:p>
    <w:p w:rsidR="006015BA" w:rsidRDefault="006015BA" w:rsidP="006015BA">
      <w:pPr>
        <w:ind w:right="-285"/>
        <w:rPr>
          <w:sz w:val="28"/>
          <w:szCs w:val="28"/>
        </w:rPr>
      </w:pPr>
    </w:p>
    <w:p w:rsidR="003B47FE" w:rsidRPr="006015BA" w:rsidRDefault="006015BA" w:rsidP="006015BA">
      <w:pPr>
        <w:ind w:right="-285"/>
        <w:rPr>
          <w:sz w:val="28"/>
          <w:szCs w:val="28"/>
        </w:rPr>
      </w:pPr>
      <w:r w:rsidRPr="006015BA">
        <w:rPr>
          <w:sz w:val="28"/>
          <w:szCs w:val="28"/>
        </w:rPr>
        <w:t>Firma del socio</w:t>
      </w:r>
      <w:r w:rsidR="003B47FE" w:rsidRPr="006015BA">
        <w:rPr>
          <w:sz w:val="28"/>
          <w:szCs w:val="28"/>
        </w:rPr>
        <w:t xml:space="preserve">                                                  </w:t>
      </w:r>
    </w:p>
    <w:sectPr w:rsidR="003B47FE" w:rsidRPr="006015BA" w:rsidSect="006015BA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7FE"/>
    <w:rsid w:val="002C38F5"/>
    <w:rsid w:val="003B47FE"/>
    <w:rsid w:val="005F28DD"/>
    <w:rsid w:val="006015BA"/>
    <w:rsid w:val="00CE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7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B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1</cp:revision>
  <cp:lastPrinted>2014-04-04T19:18:00Z</cp:lastPrinted>
  <dcterms:created xsi:type="dcterms:W3CDTF">2014-04-04T18:25:00Z</dcterms:created>
  <dcterms:modified xsi:type="dcterms:W3CDTF">2014-04-04T19:20:00Z</dcterms:modified>
</cp:coreProperties>
</file>